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323521" w:rsidRPr="007C4F6D" w:rsidRDefault="00323521" w:rsidP="00323521">
      <w:pPr>
        <w:rPr>
          <w:b/>
          <w:sz w:val="24"/>
        </w:rPr>
      </w:pPr>
      <w:r w:rsidRPr="007C4F6D">
        <w:rPr>
          <w:b/>
          <w:sz w:val="24"/>
        </w:rPr>
        <w:t>EXECUÇÃO</w:t>
      </w:r>
      <w:r>
        <w:rPr>
          <w:b/>
          <w:sz w:val="24"/>
        </w:rPr>
        <w:t xml:space="preserve"> DE OBRAS DE PAVIMENTAÇÃO, EM PARALELEPÍPEDOS, E DRENAGEM DAS RUAS: </w:t>
      </w:r>
      <w:r w:rsidRPr="002143B9">
        <w:rPr>
          <w:b/>
          <w:sz w:val="24"/>
        </w:rPr>
        <w:t>RUA DO ACESSO, RUA SANTA JOANA, RUA PRAÇA DA SAÚDE 02 E RUA PROJETADA “A”</w:t>
      </w:r>
      <w:r w:rsidRPr="002143B9">
        <w:rPr>
          <w:b/>
        </w:rPr>
        <w:t>,</w:t>
      </w:r>
      <w:r>
        <w:rPr>
          <w:b/>
          <w:sz w:val="24"/>
        </w:rPr>
        <w:t xml:space="preserve"> NO MUNICÍPIO DE BOCA DA MATA, LOCALIZADO NO ESTADO DE ALAGOAS, NA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23521" w:rsidP="000B0263">
      <w:r>
        <w:t xml:space="preserve"> </w:t>
      </w:r>
    </w:p>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7D7F5F">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323521" w:rsidRDefault="00323521" w:rsidP="00323521">
      <w:pPr>
        <w:rPr>
          <w:szCs w:val="20"/>
        </w:rPr>
      </w:pPr>
      <w:r>
        <w:rPr>
          <w:szCs w:val="20"/>
        </w:rPr>
        <w:t xml:space="preserve">Execução das obras de </w:t>
      </w:r>
      <w:r w:rsidRPr="000162D1">
        <w:t xml:space="preserve">pavimentação em paralelepípedo </w:t>
      </w:r>
      <w:r>
        <w:rPr>
          <w:szCs w:val="20"/>
        </w:rPr>
        <w:t xml:space="preserve">e drenagem superficial </w:t>
      </w:r>
      <w:r>
        <w:t xml:space="preserve">das ruas: Rua do Acesso, Rua Santa Joana, Rua Praça da Saúde 02 e Rua projetada “A”, do Povoado </w:t>
      </w:r>
      <w:r w:rsidR="00653F6F">
        <w:t>Peri Peri,</w:t>
      </w:r>
      <w:r>
        <w:t xml:space="preserve"> no município de Boca da Mata, no Estado de Alagoas,</w:t>
      </w:r>
      <w:r>
        <w:rPr>
          <w:szCs w:val="20"/>
        </w:rPr>
        <w:t xml:space="preserve"> na área de atuação da 5ª Superintendência Regional da Codevasf.</w:t>
      </w:r>
      <w:r>
        <w:rPr>
          <w:szCs w:val="20"/>
        </w:rPr>
        <w:t xml:space="preserve"> </w:t>
      </w:r>
    </w:p>
    <w:p w:rsidR="00C068A5" w:rsidRPr="007C4F6D" w:rsidRDefault="00C068A5" w:rsidP="00323521">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sidRPr="007C4F6D">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323521">
      <w:pPr>
        <w:pStyle w:val="Ttulo2"/>
      </w:pPr>
      <w:r w:rsidRPr="007C4F6D">
        <w:t xml:space="preserve">Os serviços serão executados </w:t>
      </w:r>
      <w:r w:rsidR="00E75F0A">
        <w:t xml:space="preserve">no município de </w:t>
      </w:r>
      <w:r w:rsidR="007D7F5F">
        <w:t>Boca da Mata</w:t>
      </w:r>
      <w:r w:rsidR="00E75F0A">
        <w:t>,</w:t>
      </w:r>
      <w:r w:rsidR="00D13689" w:rsidRPr="007C4F6D">
        <w:t xml:space="preserve"> </w:t>
      </w:r>
      <w:r w:rsidR="007D7F5F">
        <w:t>l</w:t>
      </w:r>
      <w:r w:rsidR="007D7F5F" w:rsidRPr="001B0A66">
        <w:t xml:space="preserve">ocalizado a </w:t>
      </w:r>
      <w:r w:rsidR="007D7F5F">
        <w:t>87</w:t>
      </w:r>
      <w:r w:rsidR="007D7F5F" w:rsidRPr="004F4641">
        <w:t xml:space="preserve"> km</w:t>
      </w:r>
      <w:r w:rsidR="007D7F5F" w:rsidRPr="001B0A66">
        <w:t xml:space="preserve"> do município de Maceió/AL</w:t>
      </w:r>
      <w:r w:rsidR="007D7F5F">
        <w:t xml:space="preserve">, via AL 101 e </w:t>
      </w:r>
      <w:r w:rsidR="007D7F5F" w:rsidRPr="001B0A66">
        <w:t xml:space="preserve">a </w:t>
      </w:r>
      <w:r w:rsidR="007D7F5F">
        <w:t>77,4 km, via AL~215 e B</w:t>
      </w:r>
      <w:r w:rsidR="00323521">
        <w:t xml:space="preserve">R 316, </w:t>
      </w:r>
      <w:r w:rsidR="00D13689" w:rsidRPr="007C4F6D">
        <w:t xml:space="preserve">capital do Estado de </w:t>
      </w:r>
      <w:r w:rsidR="0099138F">
        <w:t>Alagoas,</w:t>
      </w:r>
      <w:r w:rsidR="00227F33" w:rsidRPr="007C4F6D">
        <w:t xml:space="preserve"> na </w:t>
      </w:r>
      <w:r w:rsidRPr="007C4F6D">
        <w:t xml:space="preserve">área sob jurisdição da </w:t>
      </w:r>
      <w:r w:rsidR="0099138F" w:rsidRPr="0099138F">
        <w:t>5ª</w:t>
      </w:r>
      <w:r w:rsidR="00FC1BC6" w:rsidRPr="00323521">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D13689" w:rsidRPr="007C4F6D" w:rsidRDefault="006B5296" w:rsidP="006B5296">
      <w:pPr>
        <w:jc w:val="left"/>
      </w:pPr>
      <w:r>
        <w:rPr>
          <w:sz w:val="12"/>
          <w:szCs w:val="12"/>
        </w:rPr>
        <w:t xml:space="preserve">                                                                      </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lastRenderedPageBreak/>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w:t>
      </w:r>
      <w:r w:rsidRPr="00BB1C70">
        <w:lastRenderedPageBreak/>
        <w:t xml:space="preserve">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323521" w:rsidP="00323521">
            <w:pPr>
              <w:jc w:val="center"/>
              <w:rPr>
                <w:color w:val="FF0000"/>
                <w:szCs w:val="20"/>
              </w:rPr>
            </w:pPr>
            <w:r>
              <w:rPr>
                <w:color w:val="FF0000"/>
                <w:szCs w:val="20"/>
              </w:rPr>
              <w:t>1000</w:t>
            </w:r>
            <w:r w:rsidR="00B00A28">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323521" w:rsidP="00323521">
            <w:pPr>
              <w:jc w:val="center"/>
              <w:rPr>
                <w:color w:val="FF0000"/>
                <w:szCs w:val="20"/>
              </w:rPr>
            </w:pPr>
            <w:r>
              <w:rPr>
                <w:color w:val="FF0000"/>
                <w:szCs w:val="20"/>
              </w:rPr>
              <w:t>500</w:t>
            </w:r>
            <w:r w:rsidR="00B00A28">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 xml:space="preserve">Deverá(ão) constar do(s) atestado(s) ou da(s) certidão(ões) expedida(s) pelo CREA, em destaque, os seguintes dados: local de execução, nome do contratante e da pessoa </w:t>
      </w:r>
      <w:r w:rsidRPr="007C4F6D">
        <w:lastRenderedPageBreak/>
        <w:t>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9870BE" w:rsidRDefault="009870BE" w:rsidP="009870BE">
      <w:pPr>
        <w:pStyle w:val="Ttulo2"/>
        <w:ind w:left="792"/>
      </w:pPr>
      <w:r>
        <w:lastRenderedPageBreak/>
        <w:t xml:space="preserve">          </w:t>
      </w:r>
      <w:r w:rsidR="00CE364C" w:rsidRPr="007C4F6D">
        <w:t xml:space="preserve">O valor estimado para a contratação dos insumos, obras e serviços de engenharia objeto deste Termo de Referência, é de </w:t>
      </w:r>
      <w:r w:rsidRPr="00392959">
        <w:rPr>
          <w:b/>
        </w:rPr>
        <w:t xml:space="preserve">R$ </w:t>
      </w:r>
      <w:r>
        <w:rPr>
          <w:b/>
        </w:rPr>
        <w:t>933</w:t>
      </w:r>
      <w:r w:rsidRPr="00392959">
        <w:rPr>
          <w:b/>
        </w:rPr>
        <w:t>.</w:t>
      </w:r>
      <w:r>
        <w:rPr>
          <w:b/>
        </w:rPr>
        <w:t>022,11</w:t>
      </w:r>
      <w:r w:rsidRPr="00392959">
        <w:rPr>
          <w:b/>
        </w:rPr>
        <w:t xml:space="preserve"> (</w:t>
      </w:r>
      <w:r>
        <w:rPr>
          <w:b/>
        </w:rPr>
        <w:t>novecentos e trinta e três</w:t>
      </w:r>
      <w:r w:rsidRPr="00392959">
        <w:rPr>
          <w:b/>
        </w:rPr>
        <w:t xml:space="preserve"> mil </w:t>
      </w:r>
      <w:r>
        <w:rPr>
          <w:b/>
        </w:rPr>
        <w:t xml:space="preserve">e vinte e dois reais e onze </w:t>
      </w:r>
      <w:r w:rsidRPr="00392959">
        <w:rPr>
          <w:b/>
        </w:rPr>
        <w:t>centavos)</w:t>
      </w:r>
      <w:r>
        <w:t>, data-base maio/2019.</w:t>
      </w:r>
    </w:p>
    <w:bookmarkEnd w:id="19"/>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w:t>
            </w:r>
            <w:r w:rsidR="00B00A28">
              <w:t>0</w:t>
            </w:r>
            <w:r>
              <w:t>,</w:t>
            </w:r>
            <w:r w:rsidR="00B00A28">
              <w:t>97</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D139C1" w:rsidP="006C5623">
            <w:pPr>
              <w:jc w:val="center"/>
              <w:rPr>
                <w:color w:val="0070C0"/>
              </w:rPr>
            </w:pPr>
            <w:r>
              <w:t>113,76</w:t>
            </w:r>
            <w:r w:rsidR="00F102C7" w:rsidRPr="00BF169E">
              <w:t>% Horista</w:t>
            </w:r>
          </w:p>
        </w:tc>
        <w:tc>
          <w:tcPr>
            <w:tcW w:w="2475" w:type="dxa"/>
            <w:gridSpan w:val="2"/>
            <w:vAlign w:val="center"/>
          </w:tcPr>
          <w:p w:rsidR="00F102C7" w:rsidRPr="003D4AAB" w:rsidRDefault="00D139C1" w:rsidP="006C5623">
            <w:pPr>
              <w:jc w:val="center"/>
              <w:rPr>
                <w:color w:val="0070C0"/>
              </w:rPr>
            </w:pPr>
            <w:r>
              <w:t>70,17</w:t>
            </w:r>
            <w:r w:rsidR="00F102C7"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0" w:name="_Ref399859802"/>
      <w:bookmarkStart w:id="21" w:name="_Ref400449100"/>
      <w:bookmarkStart w:id="22" w:name="_Toc20467926"/>
      <w:r w:rsidRPr="007C4F6D">
        <w:t>PRAZO DE EXECUÇÃO</w:t>
      </w:r>
      <w:bookmarkEnd w:id="20"/>
      <w:bookmarkEnd w:id="21"/>
      <w:r w:rsidR="00006C43" w:rsidRPr="007C4F6D">
        <w:t xml:space="preserve"> E VIGÊNCIA</w:t>
      </w:r>
      <w:bookmarkEnd w:id="22"/>
    </w:p>
    <w:p w:rsidR="0014222D" w:rsidRPr="007C4F6D" w:rsidRDefault="0014222D" w:rsidP="0014222D">
      <w:pPr>
        <w:rPr>
          <w:szCs w:val="20"/>
        </w:rPr>
      </w:pPr>
    </w:p>
    <w:p w:rsidR="00EB62E0" w:rsidRPr="00006C43" w:rsidRDefault="00EB62E0" w:rsidP="00EB62E0">
      <w:pPr>
        <w:pStyle w:val="Ttulo2"/>
        <w:ind w:left="792"/>
        <w:rPr>
          <w:u w:val="single"/>
        </w:rPr>
      </w:pPr>
      <w:bookmarkStart w:id="23" w:name="_Ref441156019"/>
      <w:r w:rsidRPr="00006C43">
        <w:t xml:space="preserve">O prazo para execução do objeto deste TR </w:t>
      </w:r>
      <w:r>
        <w:t xml:space="preserve">será </w:t>
      </w:r>
      <w:r w:rsidRPr="00C6684A">
        <w:t>de 1</w:t>
      </w:r>
      <w:r w:rsidR="00D223EB">
        <w:t>5</w:t>
      </w:r>
      <w:r w:rsidRPr="00C6684A">
        <w:t>0 (cento</w:t>
      </w:r>
      <w:r w:rsidR="00B00A28">
        <w:t xml:space="preserve"> e </w:t>
      </w:r>
      <w:r w:rsidR="00D223EB">
        <w:t>cinqu</w:t>
      </w:r>
      <w:r w:rsidR="00B00A28">
        <w:t>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C6684A">
        <w:t>2</w:t>
      </w:r>
      <w:r w:rsidR="00157CEF">
        <w:t>4</w:t>
      </w:r>
      <w:r w:rsidR="00C6684A">
        <w:t>0</w:t>
      </w:r>
      <w:r w:rsidR="00157CEF">
        <w:t>(duzentos e quarenta)</w:t>
      </w:r>
      <w:bookmarkStart w:id="24" w:name="_GoBack"/>
      <w:bookmarkEnd w:id="24"/>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3"/>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950C32">
      <w:pPr>
        <w:pStyle w:val="Ttulo3"/>
        <w:numPr>
          <w:ilvl w:val="0"/>
          <w:numId w:val="0"/>
        </w:numPr>
        <w:ind w:left="1078" w:hanging="794"/>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w:lastRenderedPageBreak/>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7D7F5F"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7D7F5F"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7D7F5F"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7D7F5F"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lastRenderedPageBreak/>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lastRenderedPageBreak/>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lastRenderedPageBreak/>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lastRenderedPageBreak/>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lastRenderedPageBreak/>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 xml:space="preserve">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w:t>
      </w:r>
      <w:r w:rsidRPr="00912993">
        <w:lastRenderedPageBreak/>
        <w:t>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lastRenderedPageBreak/>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 xml:space="preserve">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w:t>
      </w:r>
      <w:r w:rsidRPr="002D17BD">
        <w:lastRenderedPageBreak/>
        <w:t>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lastRenderedPageBreak/>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D139C1">
        <w:rPr>
          <w:szCs w:val="20"/>
        </w:rPr>
        <w:t>60</w:t>
      </w:r>
      <w:r w:rsidRPr="00220079">
        <w:rPr>
          <w:szCs w:val="20"/>
        </w:rPr>
        <w:t>/ 2019-</w:t>
      </w:r>
      <w:r w:rsidR="00D139C1">
        <w:rPr>
          <w:szCs w:val="20"/>
        </w:rPr>
        <w:t>51</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sidR="00D139C1">
        <w:rPr>
          <w:szCs w:val="20"/>
        </w:rPr>
        <w:t>Já existe o documento Autorização Ambiental Nº 2019.0701055129.EXP.AUT, obtida junto ao IMA/AL, com validade até 07/01/2020</w:t>
      </w:r>
      <w:r>
        <w:rPr>
          <w:szCs w:val="20"/>
        </w:rPr>
        <w:t>.</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139C1">
        <w:rPr>
          <w:b/>
          <w:color w:val="0070C0"/>
          <w:szCs w:val="20"/>
          <w:lang w:eastAsia="pt-BR"/>
        </w:rPr>
        <w:t>Sem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D139C1" w:rsidP="00614A18">
            <w:pPr>
              <w:jc w:val="center"/>
              <w:rPr>
                <w:szCs w:val="20"/>
              </w:rPr>
            </w:pPr>
            <w:r>
              <w:rPr>
                <w:szCs w:val="20"/>
              </w:rPr>
              <w:t>2</w:t>
            </w:r>
            <w:r w:rsidR="00797B58" w:rsidRPr="007C4F6D">
              <w:rPr>
                <w:szCs w:val="20"/>
              </w:rPr>
              <w:t>0,00</w:t>
            </w:r>
          </w:p>
        </w:tc>
        <w:tc>
          <w:tcPr>
            <w:tcW w:w="1776" w:type="dxa"/>
            <w:shd w:val="clear" w:color="auto" w:fill="auto"/>
            <w:vAlign w:val="center"/>
          </w:tcPr>
          <w:p w:rsidR="00797B58" w:rsidRPr="007C4F6D" w:rsidRDefault="00D139C1" w:rsidP="00614A18">
            <w:pPr>
              <w:jc w:val="center"/>
              <w:rPr>
                <w:szCs w:val="20"/>
              </w:rPr>
            </w:pPr>
            <w:r>
              <w:rPr>
                <w:szCs w:val="20"/>
              </w:rPr>
              <w:t>2</w:t>
            </w:r>
            <w:r w:rsidR="00797B58"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139C1" w:rsidP="00614A18">
            <w:pPr>
              <w:jc w:val="center"/>
              <w:rPr>
                <w:b/>
                <w:szCs w:val="20"/>
              </w:rPr>
            </w:pPr>
            <w:r>
              <w:rPr>
                <w:b/>
                <w:szCs w:val="20"/>
              </w:rPr>
              <w:t>3</w:t>
            </w:r>
            <w:r w:rsidR="00D620DC">
              <w:rPr>
                <w:b/>
                <w:szCs w:val="20"/>
              </w:rPr>
              <w:t>6,80</w:t>
            </w:r>
          </w:p>
        </w:tc>
        <w:tc>
          <w:tcPr>
            <w:tcW w:w="1776" w:type="dxa"/>
            <w:shd w:val="clear" w:color="auto" w:fill="auto"/>
            <w:vAlign w:val="center"/>
          </w:tcPr>
          <w:p w:rsidR="00797B58" w:rsidRPr="007C4F6D" w:rsidRDefault="00D139C1" w:rsidP="00614A18">
            <w:pPr>
              <w:jc w:val="center"/>
              <w:rPr>
                <w:b/>
                <w:szCs w:val="20"/>
              </w:rPr>
            </w:pPr>
            <w:r>
              <w:rPr>
                <w:b/>
                <w:szCs w:val="20"/>
              </w:rPr>
              <w:t>3</w:t>
            </w:r>
            <w:r w:rsidR="00D620DC">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139C1" w:rsidP="00614A18">
            <w:pPr>
              <w:jc w:val="center"/>
              <w:rPr>
                <w:szCs w:val="20"/>
              </w:rPr>
            </w:pPr>
            <w:r>
              <w:rPr>
                <w:szCs w:val="20"/>
              </w:rPr>
              <w:t>16,41</w:t>
            </w:r>
          </w:p>
        </w:tc>
        <w:tc>
          <w:tcPr>
            <w:tcW w:w="1776" w:type="dxa"/>
            <w:shd w:val="clear" w:color="auto" w:fill="auto"/>
            <w:vAlign w:val="center"/>
          </w:tcPr>
          <w:p w:rsidR="00797B58" w:rsidRPr="007C4F6D" w:rsidRDefault="00D139C1" w:rsidP="00614A18">
            <w:pPr>
              <w:jc w:val="center"/>
              <w:rPr>
                <w:szCs w:val="20"/>
              </w:rPr>
            </w:pPr>
            <w:r>
              <w:rPr>
                <w:szCs w:val="20"/>
              </w:rPr>
              <w:t>5,67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D139C1" w:rsidP="00614A18">
            <w:pPr>
              <w:jc w:val="center"/>
              <w:rPr>
                <w:szCs w:val="20"/>
              </w:rPr>
            </w:pPr>
            <w:r>
              <w:rPr>
                <w:szCs w:val="20"/>
              </w:rPr>
              <w:t>0,39</w:t>
            </w:r>
          </w:p>
        </w:tc>
        <w:tc>
          <w:tcPr>
            <w:tcW w:w="1776" w:type="dxa"/>
            <w:shd w:val="clear" w:color="auto" w:fill="auto"/>
            <w:vAlign w:val="center"/>
          </w:tcPr>
          <w:p w:rsidR="00797B58" w:rsidRPr="007C4F6D" w:rsidRDefault="00D139C1" w:rsidP="00614A18">
            <w:pPr>
              <w:jc w:val="center"/>
              <w:rPr>
                <w:szCs w:val="20"/>
              </w:rPr>
            </w:pPr>
            <w:r>
              <w:rPr>
                <w:szCs w:val="20"/>
              </w:rPr>
              <w:t>0,30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139C1" w:rsidP="00614A18">
            <w:pPr>
              <w:jc w:val="center"/>
              <w:rPr>
                <w:b/>
                <w:szCs w:val="20"/>
              </w:rPr>
            </w:pPr>
            <w:r>
              <w:rPr>
                <w:b/>
                <w:szCs w:val="20"/>
              </w:rPr>
              <w:t>16,80</w:t>
            </w:r>
          </w:p>
        </w:tc>
        <w:tc>
          <w:tcPr>
            <w:tcW w:w="1776" w:type="dxa"/>
            <w:shd w:val="clear" w:color="auto" w:fill="auto"/>
            <w:vAlign w:val="center"/>
          </w:tcPr>
          <w:p w:rsidR="00797B58" w:rsidRPr="007C4F6D" w:rsidRDefault="00D139C1" w:rsidP="00614A18">
            <w:pPr>
              <w:jc w:val="center"/>
              <w:rPr>
                <w:b/>
                <w:szCs w:val="20"/>
              </w:rPr>
            </w:pPr>
            <w:r>
              <w:rPr>
                <w:b/>
                <w:szCs w:val="20"/>
              </w:rPr>
              <w:t>5,97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139C1" w:rsidP="00614A18">
            <w:pPr>
              <w:jc w:val="center"/>
              <w:rPr>
                <w:b/>
                <w:szCs w:val="20"/>
              </w:rPr>
            </w:pPr>
            <w:r>
              <w:rPr>
                <w:b/>
                <w:szCs w:val="20"/>
              </w:rPr>
              <w:t>113,76</w:t>
            </w:r>
          </w:p>
        </w:tc>
        <w:tc>
          <w:tcPr>
            <w:tcW w:w="1776" w:type="dxa"/>
            <w:shd w:val="clear" w:color="auto" w:fill="auto"/>
            <w:vAlign w:val="center"/>
          </w:tcPr>
          <w:p w:rsidR="00797B58" w:rsidRPr="007C4F6D" w:rsidRDefault="00D139C1" w:rsidP="00614A18">
            <w:pPr>
              <w:jc w:val="center"/>
              <w:rPr>
                <w:b/>
                <w:szCs w:val="20"/>
              </w:rPr>
            </w:pPr>
            <w:r>
              <w:rPr>
                <w:b/>
                <w:szCs w:val="20"/>
              </w:rPr>
              <w:t>70,17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D139C1">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00D139C1">
        <w:rPr>
          <w:b/>
          <w:szCs w:val="20"/>
          <w:lang w:eastAsia="pt-BR"/>
        </w:rPr>
        <w:t xml:space="preserve"> Sem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w:t>
            </w:r>
            <w:r w:rsidR="00D139C1">
              <w:rPr>
                <w:bCs/>
                <w:color w:val="0070C0"/>
                <w:szCs w:val="20"/>
                <w:lang w:eastAsia="pt-BR"/>
              </w:rPr>
              <w:t>69</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D139C1" w:rsidP="00614A18">
            <w:pPr>
              <w:jc w:val="center"/>
              <w:rPr>
                <w:bCs/>
                <w:color w:val="0070C0"/>
                <w:szCs w:val="20"/>
                <w:lang w:eastAsia="pt-BR"/>
              </w:rPr>
            </w:pPr>
            <w:r>
              <w:rPr>
                <w:bCs/>
                <w:color w:val="0070C0"/>
                <w:szCs w:val="20"/>
                <w:lang w:eastAsia="pt-BR"/>
              </w:rPr>
              <w:t>6</w:t>
            </w:r>
            <w:r w:rsidR="00153400">
              <w:rPr>
                <w:bCs/>
                <w:color w:val="0070C0"/>
                <w:szCs w:val="20"/>
                <w:lang w:eastAsia="pt-BR"/>
              </w:rPr>
              <w:t>,65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w:t>
            </w:r>
            <w:r w:rsidR="00D139C1">
              <w:rPr>
                <w:bCs/>
                <w:color w:val="0070C0"/>
                <w:szCs w:val="20"/>
                <w:lang w:eastAsia="pt-BR"/>
              </w:rPr>
              <w:t>30</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D139C1" w:rsidP="00614A18">
            <w:pPr>
              <w:jc w:val="center"/>
              <w:rPr>
                <w:bCs/>
                <w:color w:val="0070C0"/>
                <w:szCs w:val="20"/>
                <w:lang w:eastAsia="pt-BR"/>
              </w:rPr>
            </w:pPr>
            <w:r>
              <w:rPr>
                <w:bCs/>
                <w:color w:val="0070C0"/>
                <w:szCs w:val="20"/>
                <w:lang w:eastAsia="pt-BR"/>
              </w:rPr>
              <w:t>20,97</w:t>
            </w:r>
            <w:r w:rsidR="00153400">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00D139C1">
        <w:rPr>
          <w:b/>
          <w:szCs w:val="20"/>
          <w:lang w:eastAsia="pt-BR"/>
        </w:rPr>
        <w:t xml:space="preserve">Não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85A" w:rsidRDefault="00D3385A" w:rsidP="00A507E3">
      <w:r>
        <w:separator/>
      </w:r>
    </w:p>
  </w:endnote>
  <w:endnote w:type="continuationSeparator" w:id="0">
    <w:p w:rsidR="00D3385A" w:rsidRDefault="00D3385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Content>
      <w:p w:rsidR="007D7F5F" w:rsidRDefault="007D7F5F">
        <w:pPr>
          <w:pStyle w:val="Rodap"/>
          <w:jc w:val="right"/>
        </w:pPr>
        <w:r>
          <w:fldChar w:fldCharType="begin"/>
        </w:r>
        <w:r>
          <w:instrText>PAGE   \* MERGEFORMAT</w:instrText>
        </w:r>
        <w:r>
          <w:fldChar w:fldCharType="separate"/>
        </w:r>
        <w:r w:rsidR="00157CEF">
          <w:rPr>
            <w:noProof/>
          </w:rPr>
          <w:t>10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85A" w:rsidRDefault="00D3385A" w:rsidP="00A507E3">
      <w:r>
        <w:separator/>
      </w:r>
    </w:p>
  </w:footnote>
  <w:footnote w:type="continuationSeparator" w:id="0">
    <w:p w:rsidR="00D3385A" w:rsidRDefault="00D3385A"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7D7F5F" w:rsidTr="00A507E3">
      <w:trPr>
        <w:trHeight w:val="113"/>
        <w:jc w:val="center"/>
      </w:trPr>
      <w:tc>
        <w:tcPr>
          <w:tcW w:w="2836" w:type="dxa"/>
          <w:vAlign w:val="center"/>
        </w:tcPr>
        <w:p w:rsidR="007D7F5F" w:rsidRDefault="007D7F5F">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7D7F5F" w:rsidRPr="00A507E3" w:rsidRDefault="007D7F5F">
          <w:pPr>
            <w:pStyle w:val="Cabealho"/>
            <w:rPr>
              <w:b/>
              <w:sz w:val="28"/>
              <w:szCs w:val="28"/>
            </w:rPr>
          </w:pPr>
          <w:r w:rsidRPr="00A507E3">
            <w:rPr>
              <w:b/>
              <w:sz w:val="28"/>
              <w:szCs w:val="28"/>
            </w:rPr>
            <w:t xml:space="preserve">Ministério </w:t>
          </w:r>
          <w:r>
            <w:rPr>
              <w:b/>
              <w:sz w:val="28"/>
              <w:szCs w:val="28"/>
            </w:rPr>
            <w:t>do Desenvolvimento Regional</w:t>
          </w:r>
        </w:p>
        <w:p w:rsidR="007D7F5F" w:rsidRPr="00A507E3" w:rsidRDefault="007D7F5F" w:rsidP="00A507E3">
          <w:pPr>
            <w:pStyle w:val="Cabealho"/>
            <w:rPr>
              <w:b/>
              <w:sz w:val="19"/>
              <w:szCs w:val="19"/>
            </w:rPr>
          </w:pPr>
          <w:r w:rsidRPr="00A507E3">
            <w:rPr>
              <w:b/>
              <w:sz w:val="19"/>
              <w:szCs w:val="19"/>
            </w:rPr>
            <w:t>Companhia de Desenvolvimento dos Vales do São Francisco e do Parnaíba</w:t>
          </w:r>
        </w:p>
        <w:p w:rsidR="007D7F5F" w:rsidRPr="005B7317" w:rsidRDefault="007D7F5F" w:rsidP="00187CAD">
          <w:pPr>
            <w:pStyle w:val="Cabealho"/>
            <w:rPr>
              <w:b/>
            </w:rPr>
          </w:pPr>
          <w:r w:rsidRPr="005B7317">
            <w:rPr>
              <w:b/>
            </w:rPr>
            <w:t xml:space="preserve">Área de </w:t>
          </w:r>
          <w:r>
            <w:rPr>
              <w:b/>
            </w:rPr>
            <w:t>Desenvolvimento Integrado e Infraestrutura</w:t>
          </w:r>
        </w:p>
      </w:tc>
    </w:tr>
  </w:tbl>
  <w:p w:rsidR="007D7F5F" w:rsidRPr="00A507E3" w:rsidRDefault="007D7F5F">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7D7F5F" w:rsidRPr="008E7D66" w:rsidRDefault="007D7F5F" w:rsidP="008E7D66">
                          <w:pPr>
                            <w:spacing w:before="120"/>
                            <w:rPr>
                              <w:sz w:val="19"/>
                              <w:szCs w:val="19"/>
                            </w:rPr>
                          </w:pPr>
                          <w:r w:rsidRPr="008E7D66">
                            <w:rPr>
                              <w:sz w:val="19"/>
                              <w:szCs w:val="19"/>
                            </w:rPr>
                            <w:t>Fls.: ____________________</w:t>
                          </w:r>
                        </w:p>
                        <w:p w:rsidR="007D7F5F" w:rsidRPr="008E7D66" w:rsidRDefault="007D7F5F"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0760/2019</w:t>
                          </w:r>
                          <w:r w:rsidRPr="008E7D66">
                            <w:rPr>
                              <w:rFonts w:ascii="Arial" w:hAnsi="Arial" w:cs="Arial"/>
                              <w:sz w:val="19"/>
                              <w:szCs w:val="19"/>
                            </w:rPr>
                            <w:t>-</w:t>
                          </w:r>
                          <w:r>
                            <w:rPr>
                              <w:rFonts w:ascii="Arial" w:hAnsi="Arial" w:cs="Arial"/>
                              <w:sz w:val="19"/>
                              <w:szCs w:val="19"/>
                            </w:rPr>
                            <w:t>51</w:t>
                          </w:r>
                        </w:p>
                        <w:p w:rsidR="007D7F5F" w:rsidRPr="003F40E4" w:rsidRDefault="007D7F5F"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" o:allowincell="f" stroked="f" strokeweight="0">
              <v:textbox inset="0,0,0,0">
                <w:txbxContent>
                  <w:p w:rsidR="007D7F5F" w:rsidRPr="008E7D66" w:rsidRDefault="007D7F5F" w:rsidP="008E7D66">
                    <w:pPr>
                      <w:spacing w:before="120"/>
                      <w:rPr>
                        <w:sz w:val="19"/>
                        <w:szCs w:val="19"/>
                      </w:rPr>
                    </w:pPr>
                    <w:r w:rsidRPr="008E7D66">
                      <w:rPr>
                        <w:sz w:val="19"/>
                        <w:szCs w:val="19"/>
                      </w:rPr>
                      <w:t>Fls.: ____________________</w:t>
                    </w:r>
                  </w:p>
                  <w:p w:rsidR="007D7F5F" w:rsidRPr="008E7D66" w:rsidRDefault="007D7F5F"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0760/2019</w:t>
                    </w:r>
                    <w:r w:rsidRPr="008E7D66">
                      <w:rPr>
                        <w:rFonts w:ascii="Arial" w:hAnsi="Arial" w:cs="Arial"/>
                        <w:sz w:val="19"/>
                        <w:szCs w:val="19"/>
                      </w:rPr>
                      <w:t>-</w:t>
                    </w:r>
                    <w:r>
                      <w:rPr>
                        <w:rFonts w:ascii="Arial" w:hAnsi="Arial" w:cs="Arial"/>
                        <w:sz w:val="19"/>
                        <w:szCs w:val="19"/>
                      </w:rPr>
                      <w:t>51</w:t>
                    </w:r>
                  </w:p>
                  <w:p w:rsidR="007D7F5F" w:rsidRPr="003F40E4" w:rsidRDefault="007D7F5F"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4685"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57CEF"/>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21"/>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3F6F"/>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7729A"/>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D7F5F"/>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0C3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0BE"/>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0A28"/>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39C1"/>
    <w:rsid w:val="00D15141"/>
    <w:rsid w:val="00D16060"/>
    <w:rsid w:val="00D16D7A"/>
    <w:rsid w:val="00D204B3"/>
    <w:rsid w:val="00D206CA"/>
    <w:rsid w:val="00D223EB"/>
    <w:rsid w:val="00D22D0D"/>
    <w:rsid w:val="00D2603F"/>
    <w:rsid w:val="00D262D6"/>
    <w:rsid w:val="00D26C8A"/>
    <w:rsid w:val="00D26E94"/>
    <w:rsid w:val="00D2721B"/>
    <w:rsid w:val="00D276A4"/>
    <w:rsid w:val="00D32288"/>
    <w:rsid w:val="00D3385A"/>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6641"/>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EF77A2"/>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858"/>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C59AA-D648-46DE-81EB-80854D99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12152</Words>
  <Characters>65623</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Luiz Carlos de Araujo Cordeiro</cp:lastModifiedBy>
  <cp:revision>5</cp:revision>
  <cp:lastPrinted>2019-10-08T20:17:00Z</cp:lastPrinted>
  <dcterms:created xsi:type="dcterms:W3CDTF">2019-10-31T12:41:00Z</dcterms:created>
  <dcterms:modified xsi:type="dcterms:W3CDTF">2019-10-31T12:56:00Z</dcterms:modified>
</cp:coreProperties>
</file>